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097104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D810B1">
        <w:rPr>
          <w:rFonts w:ascii="Garamond" w:hAnsi="Garamond"/>
          <w:u w:val="single"/>
        </w:rPr>
        <w:t>4</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E061B0">
        <w:rPr>
          <w:rFonts w:ascii="Garamond" w:hAnsi="Garamond"/>
          <w:b/>
          <w:bCs/>
          <w:u w:val="single"/>
        </w:rPr>
        <w:t>40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6DF3934C" w:rsidR="002A72BE" w:rsidRDefault="002A72BE" w:rsidP="00364CD7">
      <w:pPr>
        <w:spacing w:after="0"/>
        <w:jc w:val="both"/>
        <w:rPr>
          <w:rFonts w:ascii="Garamond" w:eastAsia="Times New Roman" w:hAnsi="Garamond"/>
          <w:lang w:eastAsia="sl-SI"/>
        </w:rPr>
      </w:pPr>
    </w:p>
    <w:p w14:paraId="0908CB9C" w14:textId="327C7D5A" w:rsidR="009C5C0D" w:rsidRDefault="00E061B0" w:rsidP="006F0373">
      <w:pPr>
        <w:spacing w:after="0"/>
        <w:jc w:val="both"/>
        <w:rPr>
          <w:noProof/>
        </w:rPr>
      </w:pPr>
      <w:r>
        <w:rPr>
          <w:noProof/>
        </w:rPr>
        <w:drawing>
          <wp:inline distT="0" distB="0" distL="0" distR="0" wp14:anchorId="6CE1A1B6" wp14:editId="76114C66">
            <wp:extent cx="5760720" cy="2503805"/>
            <wp:effectExtent l="0" t="0" r="0" b="0"/>
            <wp:docPr id="26353661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36618" name="Slika 1" descr="Slika, ki vsebuje besede besedilo, posnetek zaslona, pisava, številka&#10;&#10;Vsebina, ustvarjena z UI, morda ni pravilna."/>
                    <pic:cNvPicPr/>
                  </pic:nvPicPr>
                  <pic:blipFill>
                    <a:blip r:embed="rId13"/>
                    <a:stretch>
                      <a:fillRect/>
                    </a:stretch>
                  </pic:blipFill>
                  <pic:spPr>
                    <a:xfrm>
                      <a:off x="0" y="0"/>
                      <a:ext cx="5760720" cy="2503805"/>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18A18C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840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E061B0">
        <w:rPr>
          <w:rFonts w:ascii="Garamond" w:eastAsia="Times New Roman" w:hAnsi="Garamond"/>
          <w:lang w:eastAsia="sl-SI"/>
        </w:rPr>
        <w:t xml:space="preserve">piridoksin (vitamn B6) sc 100 tbl </w:t>
      </w:r>
      <w:r w:rsidR="00595865">
        <w:rPr>
          <w:rFonts w:ascii="Garamond" w:eastAsia="Times New Roman" w:hAnsi="Garamond"/>
          <w:lang w:eastAsia="sl-SI"/>
        </w:rPr>
        <w:t xml:space="preserve">ATC </w:t>
      </w:r>
      <w:r w:rsidR="00E061B0">
        <w:rPr>
          <w:rFonts w:ascii="Garamond" w:eastAsia="Times New Roman" w:hAnsi="Garamond"/>
          <w:lang w:eastAsia="sl-SI"/>
        </w:rPr>
        <w:t>A11HA02</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D810B1">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419"/>
    <w:rsid w:val="0013452A"/>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26"/>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029E"/>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0026"/>
    <w:rsid w:val="00975286"/>
    <w:rsid w:val="00987237"/>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1417</Words>
  <Characters>8077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2025-12-04T13:58:00Z</dcterms:created>
  <dcterms:modified xsi:type="dcterms:W3CDTF">2025-12-04T14:00:00Z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